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26" w:rsidRPr="00B01D7E" w:rsidRDefault="00571426" w:rsidP="00571426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КОЛЛЕГИЯ</w:t>
      </w:r>
    </w:p>
    <w:p w:rsidR="00571426" w:rsidRPr="00B01D7E" w:rsidRDefault="00571426" w:rsidP="00571426">
      <w:pPr>
        <w:snapToGrid w:val="0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КЕМЕРОВСКОЙ ОБЛАСТИ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571426" w:rsidRPr="00B01D7E" w:rsidRDefault="00571426" w:rsidP="00571426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Pr="00B0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 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0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proofErr w:type="spellEnd"/>
      <w:r w:rsidRPr="00B0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2013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 №_</w:t>
      </w:r>
      <w:r w:rsidRPr="00B0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480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:rsidR="00571426" w:rsidRPr="00B01D7E" w:rsidRDefault="00571426" w:rsidP="0057142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proofErr w:type="gramEnd"/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571426" w:rsidRDefault="00571426" w:rsidP="00571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Pr="00B01D7E" w:rsidRDefault="00571426" w:rsidP="0057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пунктом 8 статьи 3 </w:t>
      </w:r>
      <w:r w:rsidRPr="00B01D7E">
        <w:rPr>
          <w:rFonts w:ascii="Times New Roman" w:eastAsia="Times New Roman" w:hAnsi="Times New Roman" w:cs="Times New Roman"/>
          <w:sz w:val="28"/>
          <w:szCs w:val="28"/>
        </w:rPr>
        <w:t xml:space="preserve">Закона Кемеровской области «Об образовании» 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Коллегия Администрации Кемеровской области </w:t>
      </w:r>
      <w:r w:rsidRPr="00B01D7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</w:t>
      </w:r>
      <w:r w:rsidRPr="00B0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1426" w:rsidRDefault="00571426" w:rsidP="0057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426" w:rsidRDefault="00571426" w:rsidP="0057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426" w:rsidRDefault="00571426" w:rsidP="0057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426" w:rsidRPr="00571426" w:rsidRDefault="00571426" w:rsidP="0057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распространяется на правоотношения, возникшие с 01.09.2013.</w:t>
      </w:r>
    </w:p>
    <w:p w:rsidR="00571426" w:rsidRDefault="00571426" w:rsidP="00571426">
      <w:pPr>
        <w:keepNext/>
        <w:keepLines/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Pr="00571426" w:rsidRDefault="00571426" w:rsidP="00571426">
      <w:pPr>
        <w:keepNext/>
        <w:keepLines/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Pr="00B01D7E" w:rsidRDefault="00571426" w:rsidP="00571426">
      <w:pPr>
        <w:keepNext/>
        <w:keepLines/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571426" w:rsidRPr="00B01D7E" w:rsidRDefault="00571426" w:rsidP="00571426">
      <w:pPr>
        <w:keepNext/>
        <w:keepLines/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Тулеев</w:t>
      </w:r>
    </w:p>
    <w:p w:rsidR="00571426" w:rsidRPr="00571426" w:rsidRDefault="00571426" w:rsidP="0057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26" w:rsidRDefault="00571426" w:rsidP="0057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26" w:rsidRDefault="00571426" w:rsidP="0057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26" w:rsidRPr="00B01D7E" w:rsidRDefault="00571426" w:rsidP="009F4AA9">
      <w:pPr>
        <w:keepLines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571426" w:rsidRPr="00B01D7E" w:rsidRDefault="00571426" w:rsidP="009F4AA9">
      <w:pPr>
        <w:keepLines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Коллегии</w:t>
      </w:r>
    </w:p>
    <w:p w:rsidR="00571426" w:rsidRPr="00B01D7E" w:rsidRDefault="00571426" w:rsidP="009F4AA9">
      <w:pPr>
        <w:keepLines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Кемеровской области</w:t>
      </w:r>
    </w:p>
    <w:p w:rsidR="00571426" w:rsidRDefault="00571426" w:rsidP="009F4AA9">
      <w:pPr>
        <w:keepLines/>
        <w:spacing w:after="0" w:line="240" w:lineRule="auto"/>
        <w:ind w:left="411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</w:t>
      </w: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ноября </w:t>
      </w: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2013 г. № </w:t>
      </w:r>
      <w:r w:rsidRPr="00B01D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480</w:t>
      </w:r>
    </w:p>
    <w:p w:rsidR="009F4AA9" w:rsidRDefault="009F4AA9" w:rsidP="009F4AA9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4AA9" w:rsidRPr="00B01D7E" w:rsidRDefault="009F4AA9" w:rsidP="009F4AA9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Pr="00B01D7E" w:rsidRDefault="00571426" w:rsidP="00571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proofErr w:type="gramEnd"/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571426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AA9" w:rsidRPr="00B01D7E" w:rsidRDefault="009F4AA9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Pr="00B01D7E" w:rsidRDefault="00571426" w:rsidP="009F4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механизм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для обучающихся, нуждающихся в длительном лечении, которые по состоянию здоровья не могут посещать образовательные организации (далее - обучающиеся).</w:t>
      </w:r>
      <w:proofErr w:type="gramEnd"/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Основанием для организации обучения на дому и в медицинской организации являются обращение в письменной форме родителей (законных представителей) обучающихся и заключение медицинской организации, выданное в установленном порядке в соответствии с перечнем заболеваний, наличие которых дает право на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 и в медицинской организации.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медицинской организации по согласованию с родителями (законными представителями) в целях социальной адаптации обучающиеся могут участвовать в мероприятиях, предусмотренных планами воспитательной работы, физкультурно-оздоровительных, спортивных, творческих и иных мероприятий, проводимых с обучающимися образовательной организации.</w:t>
      </w:r>
      <w:proofErr w:type="gramEnd"/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Calibri" w:hAnsi="Times New Roman" w:cs="Times New Roman"/>
          <w:sz w:val="28"/>
          <w:szCs w:val="28"/>
        </w:rPr>
        <w:t>1.4. Финансирование мер по обучению об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учающихся,</w:t>
      </w:r>
      <w:r w:rsidRPr="00B01D7E">
        <w:rPr>
          <w:rFonts w:ascii="Times New Roman" w:eastAsia="Calibri" w:hAnsi="Times New Roman" w:cs="Times New Roman"/>
          <w:sz w:val="28"/>
          <w:szCs w:val="28"/>
        </w:rPr>
        <w:t xml:space="preserve"> зачисленных в муниципальные образовательные организации, 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 или в медицинских организациях </w:t>
      </w:r>
      <w:r w:rsidRPr="00B01D7E">
        <w:rPr>
          <w:rFonts w:ascii="Times New Roman" w:eastAsia="Calibri" w:hAnsi="Times New Roman" w:cs="Times New Roman"/>
          <w:sz w:val="28"/>
          <w:szCs w:val="28"/>
        </w:rPr>
        <w:t xml:space="preserve">предусматривается 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выделения субвенций местным бюджетам</w:t>
      </w:r>
      <w:r w:rsidRPr="00B01D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426" w:rsidRPr="00B01D7E" w:rsidRDefault="00571426" w:rsidP="009F4AA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Организация обучения на дому</w:t>
      </w:r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</w:t>
      </w:r>
      <w:r w:rsidRPr="00B01D7E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самоуправления, осуществляющие управление в сфере образования, и образовательные организации, реализующие программы начального общего, основного общего, среднего общего образования (далее – образовательная организация), обеспечивают обучение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</w:rPr>
        <w:t xml:space="preserve">, нуждающихся в длительном лечении, на дому. 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Обучение на дому осуществляет образовательная организация, в которую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зачислены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Прием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организацию осуществляется в общем порядке.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Образовательная организация: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пользование на время обучения в пределах федеральных государственных образовательных стандартов учебники, учебные пособия, справочную и другую литературу, имеющиеся в библиотеке образовательной организации;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индивидуальный учебный план с учетом психофизических особенностей обучающихся на основе примерного учебного плана индивидуального обучения на дому по форме согласно приложению № 1 к настоящему Порядку, составляет расписание учебных занятий и согласовывает его с родителями (законными представителями);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обучение на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силами педагогического коллектива, а также производит в случае необходимости замещение занятий другим учителем с учетом кадровых возможностей;</w:t>
      </w:r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обучение с помощью дистанционных образовательных технологий;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промежуточную и итоговую аттестацию и перевод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 в соответствии с Федеральным законом «Об образовании в Российской Федерации»;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прошедшим итоговую аттестацию документ об образовании.</w:t>
      </w:r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программы, выдается справка об обучении или о периоде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устанавливаемому образовательной организацией. </w:t>
      </w:r>
    </w:p>
    <w:p w:rsidR="00571426" w:rsidRPr="00B01D7E" w:rsidRDefault="00571426" w:rsidP="009F4AA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B01D7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обучения </w:t>
      </w:r>
      <w:r w:rsidRPr="00B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медицинских организациях</w:t>
      </w:r>
    </w:p>
    <w:p w:rsidR="00571426" w:rsidRPr="00B01D7E" w:rsidRDefault="00571426" w:rsidP="005714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находящиеся в медицинских организациях,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образовательных организациях.</w:t>
      </w:r>
      <w:proofErr w:type="gramEnd"/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обучения в медицинских организациях осуществляется директором образовательной организации.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Образовательная организация: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пользование на время обучения в пределах федеральных государственных образовательных стандартов учебники, учебные пособия, справочную и другую литературу, имеющиеся в библиотеке образовательной организации;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рекомендуемого количества учебных часов в неделю на учебные занятия с обучающимися по форме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Порядку учебный план с учетом психофизических особенностей обучающихся, составляет расписание учебных занятий по согласованию с главным врачом медицинской организации;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учителей из состава педагогического коллектива, с их согласия, для организации обучения в медицинской организации, оказывает методическую и консультативную помощь, необходимую для освоения общеобразовательных программ.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Занятия проводятся с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 соответствии с заключением лечащего врача необходимо пройти лечение в данной медицинской организации свыше одного месяца.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Учебные занятия начинаются не ранее 3 - 5 дней после поступления обучающихся в медицинскую организацию.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время занятий для обучающихся, находящихся на длительном лечении в медицинской организации, определяются заведующим отделением медицинской организации совместно с лечащим врачом в зависимости от состояния здоровья обучающегося.</w:t>
      </w:r>
      <w:proofErr w:type="gramEnd"/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Общее методическое руководство и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учебных занятий в медицинских организациях обеспечивает орган местного самоуправления, осуществляющий управление в сфере образования, в установленном порядке.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Обучающиеся, проходящие обучение в медицинских организациях, учитываются в статистических отчетах тех образовательных организаций, в которых они обучаются постоянно.</w:t>
      </w:r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выписке из медицинской организации обучающимся выдается справка об обучении с текущими или четвертными отметками по каждому учебному предмету, подписанная директором образовательной организации и главным врачом медицинской организации и заверенная печатью образовательной организации, на которую возложена организация обучения в данной медицинской организации.</w:t>
      </w:r>
      <w:proofErr w:type="gramEnd"/>
    </w:p>
    <w:p w:rsidR="00571426" w:rsidRPr="00B01D7E" w:rsidRDefault="00571426" w:rsidP="00571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обучение, перевод обучающихся в следующий класс, выпуск и освобождение от экзаменов осуществляются в установленном порядке образовательной организацией, в которой они обучаются постоянно.</w:t>
      </w:r>
      <w:proofErr w:type="gramEnd"/>
    </w:p>
    <w:p w:rsidR="00571426" w:rsidRDefault="00571426" w:rsidP="00571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Default="00571426" w:rsidP="00571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Default="00571426" w:rsidP="00571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2F" w:rsidRDefault="00FE1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1426" w:rsidRPr="00B01D7E" w:rsidRDefault="00571426" w:rsidP="009F4AA9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71426" w:rsidRPr="00B01D7E" w:rsidRDefault="00571426" w:rsidP="009F4AA9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регламентации и оформления отношений государственной</w:t>
      </w:r>
    </w:p>
    <w:p w:rsidR="00571426" w:rsidRPr="00B01D7E" w:rsidRDefault="00571426" w:rsidP="009F4AA9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71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5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и родителей (законных представителей) обучающихся, нуждающихся в длительном лечении,</w:t>
      </w:r>
    </w:p>
    <w:p w:rsidR="00571426" w:rsidRPr="00571426" w:rsidRDefault="00571426" w:rsidP="009F4AA9">
      <w:pPr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организации </w:t>
      </w:r>
      <w:proofErr w:type="gramStart"/>
      <w:r w:rsidRPr="00571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5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571426" w:rsidRPr="00571426" w:rsidRDefault="00571426" w:rsidP="005714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Pr="00B01D7E" w:rsidRDefault="00571426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учебный план</w:t>
      </w:r>
    </w:p>
    <w:p w:rsidR="00571426" w:rsidRDefault="00571426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обучения на дому</w:t>
      </w:r>
    </w:p>
    <w:p w:rsidR="00571426" w:rsidRPr="00B01D7E" w:rsidRDefault="00571426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426" w:rsidRPr="00B01D7E" w:rsidTr="00FE132F">
        <w:trPr>
          <w:trHeight w:val="26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количество часов в неделю по классам</w:t>
            </w:r>
          </w:p>
        </w:tc>
      </w:tr>
      <w:tr w:rsidR="00571426" w:rsidRPr="00B01D7E" w:rsidTr="00FE132F">
        <w:trPr>
          <w:trHeight w:val="31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6" w:rsidRPr="00B01D7E" w:rsidRDefault="00571426" w:rsidP="00FE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6" w:rsidRPr="00B01D7E" w:rsidRDefault="00571426" w:rsidP="00FE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6" w:rsidRPr="00B01D7E" w:rsidRDefault="00571426" w:rsidP="0057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6" w:rsidRPr="00B01D7E" w:rsidRDefault="00571426" w:rsidP="0057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71426" w:rsidRPr="00571426" w:rsidTr="00FE13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71426" w:rsidRPr="00571426" w:rsidTr="00FE132F">
        <w:trPr>
          <w:trHeight w:val="7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занятия (при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1426" w:rsidRPr="00571426" w:rsidTr="00FE132F">
        <w:trPr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71426" w:rsidRPr="00B01D7E" w:rsidRDefault="00571426" w:rsidP="0057142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Примечание: при необходимости часы можно перераспределять</w:t>
      </w:r>
    </w:p>
    <w:p w:rsidR="00571426" w:rsidRDefault="00571426" w:rsidP="0057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Default="00571426" w:rsidP="0057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2F" w:rsidRDefault="00FE1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1426" w:rsidRDefault="00571426" w:rsidP="009F4AA9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71426" w:rsidRPr="00B01D7E" w:rsidRDefault="00571426" w:rsidP="009F4AA9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6" w:rsidRPr="00571426" w:rsidRDefault="00571426" w:rsidP="009F4AA9">
      <w:pPr>
        <w:tabs>
          <w:tab w:val="left" w:pos="3969"/>
        </w:tabs>
        <w:ind w:left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57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proofErr w:type="gramEnd"/>
      <w:r w:rsidRPr="0057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9F4AA9" w:rsidRDefault="009F4AA9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AA9" w:rsidRDefault="009F4AA9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AA9" w:rsidRDefault="009F4AA9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426" w:rsidRPr="00B01D7E" w:rsidRDefault="00571426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количество учебных часов в неделю</w:t>
      </w:r>
    </w:p>
    <w:p w:rsidR="00571426" w:rsidRPr="00B01D7E" w:rsidRDefault="00571426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учебные занятия с </w:t>
      </w:r>
      <w:proofErr w:type="gramStart"/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71426" w:rsidRPr="00B01D7E" w:rsidRDefault="00571426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находящимися</w:t>
      </w:r>
      <w:proofErr w:type="gramEnd"/>
      <w:r w:rsidRPr="0057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лечении в медицинских организациях</w:t>
      </w:r>
    </w:p>
    <w:p w:rsidR="00571426" w:rsidRPr="00B01D7E" w:rsidRDefault="00571426" w:rsidP="0057142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3023"/>
        <w:gridCol w:w="2072"/>
      </w:tblGrid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FE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классе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71426" w:rsidRPr="00B01D7E" w:rsidTr="0068160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26" w:rsidRPr="00B01D7E" w:rsidRDefault="00571426" w:rsidP="00571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B01D7E" w:rsidRDefault="00B01D7E" w:rsidP="00571426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71426" w:rsidRPr="00571426" w:rsidRDefault="00571426" w:rsidP="00571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426" w:rsidRPr="00571426" w:rsidSect="005714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D7E"/>
    <w:rsid w:val="00540E70"/>
    <w:rsid w:val="00571426"/>
    <w:rsid w:val="00585D44"/>
    <w:rsid w:val="009F4AA9"/>
    <w:rsid w:val="00B01D7E"/>
    <w:rsid w:val="00F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4"/>
  </w:style>
  <w:style w:type="paragraph" w:styleId="4">
    <w:name w:val="heading 4"/>
    <w:basedOn w:val="a"/>
    <w:link w:val="40"/>
    <w:uiPriority w:val="9"/>
    <w:qFormat/>
    <w:rsid w:val="00B01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1D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1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Title"/>
    <w:basedOn w:val="a"/>
    <w:link w:val="a4"/>
    <w:uiPriority w:val="10"/>
    <w:qFormat/>
    <w:rsid w:val="00B0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01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0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1D7E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D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7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7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2014-05-15T05:38:00Z</dcterms:created>
  <dcterms:modified xsi:type="dcterms:W3CDTF">2014-05-20T10:00:00Z</dcterms:modified>
</cp:coreProperties>
</file>